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622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上犹县</w:t>
      </w:r>
      <w:r>
        <w:rPr>
          <w:rFonts w:hint="eastAsia" w:ascii="方正小标宋简体" w:hAnsi="方正小标宋简体" w:eastAsia="方正小标宋简体" w:cs="方正小标宋简体"/>
          <w:sz w:val="44"/>
          <w:szCs w:val="44"/>
        </w:rPr>
        <w:t>妇联2023年度省级妇女儿童发展</w:t>
      </w:r>
    </w:p>
    <w:p w14:paraId="3E9B01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专项资金项目支出绩效评价报告</w:t>
      </w:r>
    </w:p>
    <w:p w14:paraId="508D7C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项目基本情况</w:t>
      </w:r>
    </w:p>
    <w:p w14:paraId="22B553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项目概况</w:t>
      </w:r>
    </w:p>
    <w:p w14:paraId="6B334C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1.项目背景</w:t>
      </w:r>
    </w:p>
    <w:p w14:paraId="1F3F15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根据《关于批复202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年部门预算的通知》（上财发〔202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号）文件要求，严格贯彻有关预算绩效管理工作文件精神，上犹县妇联开展了202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年度项目支出绩效评价工作。</w:t>
      </w:r>
    </w:p>
    <w:p w14:paraId="765A5B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2.项目主要内容及实施情况</w:t>
      </w:r>
    </w:p>
    <w:p w14:paraId="704C0B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主要内容：</w:t>
      </w:r>
    </w:p>
    <w:p w14:paraId="40CDA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支持本县妇女儿童事业发展，包括举办巾帼大宣讲活动、“六一”少儿活动、困境妇女儿童救助、妇女维权法律知识宣传、妇女干部培训、最美家庭评选、城乡妇女创业就业培训、家庭教育宣讲等。</w:t>
      </w:r>
    </w:p>
    <w:p w14:paraId="6BAA56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实施情况：</w:t>
      </w:r>
    </w:p>
    <w:p w14:paraId="5F4590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思想引领。一是集中学习党的二十大精神、习近平总书记考察江西重要讲话、习近平关于妇女儿童和妇联工作论述摘编、习近平同全国妇联新一届领导班子成员集体谈话、中国妇女十三大精神，切实用习近平新时代中国特色社会主义思想武装头脑，指导推动工作。二是结合契机开展党的二十大精神宣讲活动、“少年儿童心向党”等活动，深入基层，引领妇女儿童听党话，跟党走。</w:t>
      </w:r>
    </w:p>
    <w:p w14:paraId="03EF69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（2）妇儿维权。一方面积极与政法等部门联动处理信访重点问题，依法保护妇女和儿童的合法权益，将矛盾化解在萌芽状态，有效维护社会稳定。另一方面线下利用 “3.8维权周”“6.26国际禁毒日、”“11.25”反家暴日等时间节点，开展主题鲜明的宣教活动，印制发放《妇女权益保护法》《婚姻法》《家庭教育促进法》《反家暴法》等宣传册，提高广大妇女群众法治意识和依法维权能力。</w:t>
      </w:r>
    </w:p>
    <w:p w14:paraId="7E0FCE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服务活动。一是持续深入开展“赣南新妇女运动”。在全县继续深入开展“清洁家园”行动，动员组织妇女群众和广大家庭积极参与“清洁家庭”“绿色家庭”创建活动，极大助力了农村人居环境整治、乡风文明和乡村振兴。二是实施“创新创业巾帼行动”。通过开展“孩子喊父母回家上班”行动、创新创业大赛、举办农村实用技术培训班扶持贫困妇女就业创业。三是做实巾帼志愿服务。成立“犹江红”巾帼志愿者服务队，为巾帼志愿者搭建公益服务平台，打造“犹江红”等巾帼志愿服务品牌，号召广大妇女在乡村振兴、普法维权、孝老爱亲等领域贡献巾帼力量。四是关爱妇儿健康。实施城乡“两癌”免费检查和“两癌”救助重点民生实事项目，特定节日走访慰问困境妇女儿童，开展“春蕾计划”等。</w:t>
      </w:r>
    </w:p>
    <w:p w14:paraId="0483AC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家教宣传。一是广泛开展家庭教育宣传活动。选取县级家庭教育宣讲试点，择优选用一批家庭教育讲师进行系统性宣讲，普及广大群众家庭教育知识。二是常态化开展寻找“最美家庭”活动。引导广大家庭学习“最美”、践行“最美”，共树社会主义家庭文明新风尚。</w:t>
      </w:r>
    </w:p>
    <w:p w14:paraId="400540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强化基层组织建设。一是举办全县“两新”组织妇联干部培训班，指导物业服务企业新成立妇联，指导“两新”组织妇联结合自身实际开展各项活动。二是扎实做好县乡妇联换届选举工作，加强业务培训，提升妇女干部履职能力。</w:t>
      </w:r>
    </w:p>
    <w:p w14:paraId="37F567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3.资金投入和使用情况</w:t>
      </w:r>
    </w:p>
    <w:p w14:paraId="4EF2A1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本项目为</w:t>
      </w:r>
      <w:r>
        <w:rPr>
          <w:rFonts w:hint="eastAsia" w:ascii="仿宋_GB2312" w:hAnsi="仿宋_GB2312" w:eastAsia="仿宋_GB2312" w:cs="仿宋_GB2312"/>
          <w:sz w:val="32"/>
          <w:szCs w:val="32"/>
          <w:lang w:val="en-US" w:eastAsia="zh-CN"/>
        </w:rPr>
        <w:t>1年</w:t>
      </w:r>
      <w:r>
        <w:rPr>
          <w:rFonts w:hint="eastAsia" w:ascii="仿宋_GB2312" w:hAnsi="仿宋_GB2312" w:eastAsia="仿宋_GB2312" w:cs="仿宋_GB2312"/>
          <w:sz w:val="32"/>
          <w:szCs w:val="32"/>
          <w:lang w:eastAsia="zh-CN"/>
        </w:rPr>
        <w:t>性项目，省级专项资金拨付。</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财政拨款预算</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lang w:eastAsia="zh-CN"/>
        </w:rPr>
        <w:t>万元，实际支出</w:t>
      </w:r>
      <w:r>
        <w:rPr>
          <w:rFonts w:hint="eastAsia" w:ascii="仿宋_GB2312" w:hAnsi="仿宋_GB2312" w:eastAsia="仿宋_GB2312" w:cs="仿宋_GB2312"/>
          <w:sz w:val="32"/>
          <w:szCs w:val="32"/>
          <w:lang w:val="en-US" w:eastAsia="zh-CN"/>
        </w:rPr>
        <w:t>9.94</w:t>
      </w:r>
      <w:r>
        <w:rPr>
          <w:rFonts w:hint="eastAsia" w:ascii="仿宋_GB2312" w:hAnsi="仿宋_GB2312" w:eastAsia="仿宋_GB2312" w:cs="仿宋_GB2312"/>
          <w:sz w:val="32"/>
          <w:szCs w:val="32"/>
          <w:lang w:eastAsia="zh-CN"/>
        </w:rPr>
        <w:t>万元，预算执行率为</w:t>
      </w:r>
      <w:r>
        <w:rPr>
          <w:rFonts w:hint="eastAsia" w:ascii="仿宋_GB2312" w:hAnsi="仿宋_GB2312" w:eastAsia="仿宋_GB2312" w:cs="仿宋_GB2312"/>
          <w:sz w:val="32"/>
          <w:szCs w:val="32"/>
          <w:lang w:val="en-US" w:eastAsia="zh-CN"/>
        </w:rPr>
        <w:t>66.20</w:t>
      </w:r>
      <w:r>
        <w:rPr>
          <w:rFonts w:hint="eastAsia" w:ascii="仿宋_GB2312" w:hAnsi="仿宋_GB2312" w:eastAsia="仿宋_GB2312" w:cs="仿宋_GB2312"/>
          <w:sz w:val="32"/>
          <w:szCs w:val="32"/>
          <w:lang w:eastAsia="zh-CN"/>
        </w:rPr>
        <w:t>%。</w:t>
      </w:r>
    </w:p>
    <w:p w14:paraId="1F815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14:paraId="04399FE3">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lang w:eastAsia="zh-CN"/>
        </w:rPr>
      </w:pPr>
      <w:r>
        <w:rPr>
          <w:rFonts w:hint="eastAsia" w:ascii="仿宋" w:hAnsi="仿宋" w:eastAsia="仿宋" w:cs="仿宋_GB2312"/>
          <w:sz w:val="32"/>
          <w:szCs w:val="40"/>
        </w:rPr>
        <w:t>项目年度总体目标</w:t>
      </w:r>
      <w:r>
        <w:rPr>
          <w:rFonts w:hint="eastAsia" w:ascii="仿宋" w:hAnsi="仿宋" w:eastAsia="仿宋" w:cs="仿宋_GB2312"/>
          <w:sz w:val="32"/>
          <w:szCs w:val="40"/>
          <w:lang w:eastAsia="zh-CN"/>
        </w:rPr>
        <w:t>为</w:t>
      </w:r>
      <w:r>
        <w:rPr>
          <w:rFonts w:hint="eastAsia" w:ascii="仿宋" w:hAnsi="仿宋" w:eastAsia="仿宋" w:cs="仿宋_GB2312"/>
          <w:sz w:val="32"/>
          <w:szCs w:val="40"/>
        </w:rPr>
        <w:t>规范管理，结合实际工作，将资金用于妇女思想政治引领工作，巾帼建功行动、巾帼志愿服务，家庭家教家风建设，妇女儿童合法权益保障和服务工作，妇联组织建设改革，留守儿童关心关爱等工作，提高资金使用效益，坚持服务大局与服务妇女儿童相结合，务实创新，更好地服务于妇女儿童事业。</w:t>
      </w:r>
      <w:r>
        <w:rPr>
          <w:rFonts w:hint="eastAsia" w:ascii="仿宋" w:hAnsi="仿宋" w:eastAsia="仿宋" w:cs="仿宋_GB2312"/>
          <w:sz w:val="32"/>
          <w:szCs w:val="40"/>
          <w:lang w:eastAsia="zh-CN"/>
        </w:rPr>
        <w:t>阶段性目标与年度总体目标保持一致。</w:t>
      </w:r>
    </w:p>
    <w:p w14:paraId="3D26CD32">
      <w:pPr>
        <w:keepNext w:val="0"/>
        <w:keepLines w:val="0"/>
        <w:pageBreakBefore w:val="0"/>
        <w:numPr>
          <w:ilvl w:val="0"/>
          <w:numId w:val="0"/>
        </w:numPr>
        <w:kinsoku/>
        <w:wordWrap/>
        <w:overflowPunct/>
        <w:topLinePunct w:val="0"/>
        <w:autoSpaceDE/>
        <w:autoSpaceDN/>
        <w:bidi w:val="0"/>
        <w:adjustRightInd/>
        <w:snapToGrid/>
        <w:spacing w:line="560" w:lineRule="exact"/>
        <w:jc w:val="left"/>
        <w:rPr>
          <w:rFonts w:ascii="仿宋" w:hAnsi="仿宋" w:eastAsia="仿宋" w:cs="仿宋_GB2312"/>
          <w:b/>
          <w:bCs/>
          <w:sz w:val="32"/>
          <w:szCs w:val="40"/>
        </w:rPr>
      </w:pPr>
      <w:r>
        <w:rPr>
          <w:rFonts w:hint="eastAsia" w:ascii="黑体" w:hAnsi="黑体" w:eastAsia="黑体" w:cs="黑体"/>
          <w:sz w:val="32"/>
          <w:szCs w:val="32"/>
          <w:lang w:eastAsia="zh-CN"/>
        </w:rPr>
        <w:t>二、</w:t>
      </w:r>
      <w:r>
        <w:rPr>
          <w:rFonts w:hint="eastAsia" w:ascii="黑体" w:hAnsi="黑体" w:eastAsia="黑体" w:cs="黑体"/>
          <w:sz w:val="32"/>
          <w:szCs w:val="32"/>
        </w:rPr>
        <w:t>绩效评价工作开展情况</w:t>
      </w:r>
    </w:p>
    <w:p w14:paraId="29A45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443AAE49">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1.绩效评价目的</w:t>
      </w:r>
    </w:p>
    <w:p w14:paraId="3270A591">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通过绩效评价，科学、客观、公正</w:t>
      </w:r>
      <w:r>
        <w:rPr>
          <w:rFonts w:hint="eastAsia" w:ascii="仿宋" w:hAnsi="仿宋" w:eastAsia="仿宋" w:cs="仿宋_GB2312"/>
          <w:sz w:val="32"/>
          <w:szCs w:val="40"/>
          <w:lang w:eastAsia="zh-CN"/>
        </w:rPr>
        <w:t>地</w:t>
      </w:r>
      <w:r>
        <w:rPr>
          <w:rFonts w:ascii="仿宋" w:hAnsi="仿宋" w:eastAsia="仿宋" w:cs="仿宋_GB2312"/>
          <w:sz w:val="32"/>
          <w:szCs w:val="40"/>
        </w:rPr>
        <w:t>对202</w:t>
      </w:r>
      <w:r>
        <w:rPr>
          <w:rFonts w:hint="eastAsia" w:ascii="仿宋" w:hAnsi="仿宋" w:eastAsia="仿宋" w:cs="仿宋_GB2312"/>
          <w:sz w:val="32"/>
          <w:szCs w:val="40"/>
          <w:lang w:val="en-US" w:eastAsia="zh-CN"/>
        </w:rPr>
        <w:t>3</w:t>
      </w:r>
      <w:r>
        <w:rPr>
          <w:rFonts w:ascii="仿宋" w:hAnsi="仿宋" w:eastAsia="仿宋" w:cs="仿宋_GB2312"/>
          <w:sz w:val="32"/>
          <w:szCs w:val="40"/>
        </w:rPr>
        <w:t>年度项目资金进行整体综合性评价，反映其社会效益，更好地发挥其政策扶持、引导作用，分析项目各项指标是否达到预期完成情况，评价资金使用的规范性和有效性，并及时总结经验，分析存在问题，提出改进意见和建议，促进本单位提升财政项目资金的预算绩效管理工作水平，强化支出责任，优化资源配置效率，提高财政资金使用效益。</w:t>
      </w:r>
    </w:p>
    <w:p w14:paraId="52F8343D">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2.绩效评价对象和范围</w:t>
      </w:r>
    </w:p>
    <w:p w14:paraId="424AE38F">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ascii="仿宋" w:hAnsi="仿宋" w:eastAsia="仿宋" w:cs="仿宋_GB2312"/>
          <w:sz w:val="32"/>
          <w:szCs w:val="40"/>
        </w:rPr>
        <w:t>本项目绩效评价对象：</w:t>
      </w:r>
      <w:r>
        <w:rPr>
          <w:rFonts w:hint="eastAsia" w:ascii="仿宋" w:hAnsi="仿宋" w:eastAsia="仿宋" w:cs="仿宋_GB2312"/>
          <w:sz w:val="32"/>
          <w:szCs w:val="40"/>
        </w:rPr>
        <w:t>省</w:t>
      </w:r>
      <w:r>
        <w:rPr>
          <w:rFonts w:hint="eastAsia" w:ascii="仿宋" w:hAnsi="仿宋" w:eastAsia="仿宋" w:cs="仿宋_GB2312"/>
          <w:sz w:val="32"/>
          <w:szCs w:val="40"/>
          <w:lang w:eastAsia="zh-CN"/>
        </w:rPr>
        <w:t>级</w:t>
      </w:r>
      <w:r>
        <w:rPr>
          <w:rFonts w:hint="eastAsia" w:ascii="仿宋" w:hAnsi="仿宋" w:eastAsia="仿宋" w:cs="仿宋_GB2312"/>
          <w:sz w:val="32"/>
          <w:szCs w:val="40"/>
        </w:rPr>
        <w:t>妇女儿童发展专项资金</w:t>
      </w:r>
    </w:p>
    <w:p w14:paraId="720167BB">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本次绩效评价范围是：</w:t>
      </w:r>
    </w:p>
    <w:p w14:paraId="149A76C6">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（1）绩效目标与战略发展规划的适应性；</w:t>
      </w:r>
    </w:p>
    <w:p w14:paraId="3D1A993A">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（2）财政资金使用情况、财务管理状况和资产配置、使用、处置及其收益管理情况；</w:t>
      </w:r>
    </w:p>
    <w:p w14:paraId="0BCBD04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（3）为加强管理所制定的相关制度、采取的措施等；</w:t>
      </w:r>
    </w:p>
    <w:p w14:paraId="27247427">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（4）绩效目标的实现程度，包括是否达到预定产出和效果等；</w:t>
      </w:r>
    </w:p>
    <w:p w14:paraId="7BCB0F64">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（5）需要评价的其他内容。</w:t>
      </w:r>
    </w:p>
    <w:p w14:paraId="4B66E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（二）绩效评价原则、评价指标体系、评价方法、评价标准等</w:t>
      </w:r>
    </w:p>
    <w:p w14:paraId="29D6E53A">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1.绩效评价原则</w:t>
      </w:r>
    </w:p>
    <w:p w14:paraId="68D9AEC4">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（1）客观、科学、公正的原则；</w:t>
      </w:r>
    </w:p>
    <w:p w14:paraId="7C7ADB90">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（2）综合绩效评价的原则；</w:t>
      </w:r>
    </w:p>
    <w:p w14:paraId="3D422496">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（3）定量分析与定性分析的原则；</w:t>
      </w:r>
    </w:p>
    <w:p w14:paraId="63E2F801">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（4）统筹规划、稳步推进的原则；</w:t>
      </w:r>
    </w:p>
    <w:p w14:paraId="057B891B">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（5）财政支出绩效评价与财政支出管理相结合的原则；</w:t>
      </w:r>
    </w:p>
    <w:p w14:paraId="78DEC277">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（6）财政支出绩效评价贯彻事前、事中、事后的原则。</w:t>
      </w:r>
    </w:p>
    <w:p w14:paraId="426AAD8A">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2.评价方法</w:t>
      </w:r>
    </w:p>
    <w:p w14:paraId="6F6DF049">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 w:hAnsi="仿宋" w:eastAsia="仿宋" w:cs="仿宋_GB2312"/>
          <w:sz w:val="32"/>
          <w:szCs w:val="40"/>
        </w:rPr>
      </w:pPr>
      <w:r>
        <w:rPr>
          <w:rFonts w:ascii="仿宋" w:hAnsi="仿宋" w:eastAsia="仿宋" w:cs="仿宋_GB2312"/>
          <w:sz w:val="32"/>
          <w:szCs w:val="40"/>
        </w:rPr>
        <w:t>组织相关人员对202</w:t>
      </w:r>
      <w:r>
        <w:rPr>
          <w:rFonts w:hint="eastAsia" w:ascii="仿宋" w:hAnsi="仿宋" w:eastAsia="仿宋" w:cs="仿宋_GB2312"/>
          <w:sz w:val="32"/>
          <w:szCs w:val="40"/>
          <w:lang w:val="en-US" w:eastAsia="zh-CN"/>
        </w:rPr>
        <w:t>3</w:t>
      </w:r>
      <w:r>
        <w:rPr>
          <w:rFonts w:ascii="仿宋" w:hAnsi="仿宋" w:eastAsia="仿宋" w:cs="仿宋_GB2312"/>
          <w:sz w:val="32"/>
          <w:szCs w:val="40"/>
        </w:rPr>
        <w:t>年度项目绩效进行客观评价。绩效评价的方法与指标体系围绕</w:t>
      </w:r>
      <w:r>
        <w:rPr>
          <w:rFonts w:hint="eastAsia" w:ascii="仿宋" w:hAnsi="仿宋" w:eastAsia="仿宋" w:cs="仿宋_GB2312"/>
          <w:sz w:val="32"/>
          <w:szCs w:val="40"/>
        </w:rPr>
        <w:t>相关</w:t>
      </w:r>
      <w:r>
        <w:rPr>
          <w:rFonts w:ascii="仿宋" w:hAnsi="仿宋" w:eastAsia="仿宋" w:cs="仿宋_GB2312"/>
          <w:sz w:val="32"/>
          <w:szCs w:val="40"/>
        </w:rPr>
        <w:t>项目的任务、性质、功能和责任，从工作效率、服务质量、社会责任、经济管理和财务政策等角度建设该项目进行评价指标体系，收集相关信息资料，对各项指标进行逐项逐条审核，形成</w:t>
      </w:r>
      <w:r>
        <w:rPr>
          <w:rFonts w:hint="eastAsia" w:ascii="仿宋" w:hAnsi="仿宋" w:eastAsia="仿宋" w:cs="仿宋_GB2312"/>
          <w:sz w:val="32"/>
          <w:szCs w:val="40"/>
        </w:rPr>
        <w:t>县妇联</w:t>
      </w:r>
      <w:r>
        <w:rPr>
          <w:rFonts w:ascii="仿宋" w:hAnsi="仿宋" w:eastAsia="仿宋" w:cs="仿宋_GB2312"/>
          <w:sz w:val="32"/>
          <w:szCs w:val="40"/>
        </w:rPr>
        <w:t>绩效评价报告。</w:t>
      </w:r>
    </w:p>
    <w:p w14:paraId="7F5E430E">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3.评价标准</w:t>
      </w:r>
    </w:p>
    <w:p w14:paraId="2F57EB64">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项目按照产出指标、效益指标、满意度指标</w:t>
      </w:r>
      <w:r>
        <w:rPr>
          <w:rFonts w:hint="eastAsia" w:ascii="仿宋" w:hAnsi="仿宋" w:eastAsia="仿宋" w:cs="仿宋_GB2312"/>
          <w:sz w:val="32"/>
          <w:szCs w:val="40"/>
        </w:rPr>
        <w:t>三</w:t>
      </w:r>
      <w:r>
        <w:rPr>
          <w:rFonts w:ascii="仿宋" w:hAnsi="仿宋" w:eastAsia="仿宋" w:cs="仿宋_GB2312"/>
          <w:sz w:val="32"/>
          <w:szCs w:val="40"/>
        </w:rPr>
        <w:t>项一级指标分别下设相应的二级和三级指标进行绩效评价。</w:t>
      </w:r>
    </w:p>
    <w:p w14:paraId="4C2F0BC3">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b/>
          <w:bCs/>
          <w:sz w:val="32"/>
          <w:szCs w:val="40"/>
        </w:rPr>
      </w:pPr>
      <w:r>
        <w:rPr>
          <w:rFonts w:hint="eastAsia" w:ascii="楷体_GB2312" w:hAnsi="楷体_GB2312" w:eastAsia="楷体_GB2312" w:cs="楷体_GB2312"/>
          <w:sz w:val="32"/>
          <w:szCs w:val="32"/>
        </w:rPr>
        <w:t>（三）绩效评价工作过程</w:t>
      </w:r>
    </w:p>
    <w:p w14:paraId="44CE4ED9">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hint="eastAsia" w:ascii="仿宋" w:hAnsi="仿宋" w:eastAsia="仿宋" w:cs="仿宋_GB2312"/>
          <w:sz w:val="32"/>
          <w:szCs w:val="40"/>
        </w:rPr>
        <w:t>根据项目资金使用情况及绩效目标指标完成情况对项目进行绩效评价工作。</w:t>
      </w:r>
    </w:p>
    <w:p w14:paraId="36785B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综合评价情况及评价结论</w:t>
      </w:r>
    </w:p>
    <w:tbl>
      <w:tblPr>
        <w:tblStyle w:val="3"/>
        <w:tblW w:w="8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422"/>
        <w:gridCol w:w="420"/>
        <w:gridCol w:w="1127"/>
        <w:gridCol w:w="1001"/>
        <w:gridCol w:w="403"/>
        <w:gridCol w:w="646"/>
        <w:gridCol w:w="870"/>
        <w:gridCol w:w="776"/>
        <w:gridCol w:w="776"/>
        <w:gridCol w:w="616"/>
        <w:gridCol w:w="487"/>
      </w:tblGrid>
      <w:tr w14:paraId="5BFC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320" w:type="dxa"/>
            <w:gridSpan w:val="12"/>
            <w:tcBorders>
              <w:top w:val="nil"/>
              <w:left w:val="nil"/>
              <w:bottom w:val="nil"/>
              <w:right w:val="nil"/>
            </w:tcBorders>
            <w:shd w:val="clear" w:color="auto" w:fill="auto"/>
            <w:vAlign w:val="center"/>
          </w:tcPr>
          <w:p w14:paraId="7D9D48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42"/>
                <w:szCs w:val="42"/>
                <w:u w:val="none"/>
              </w:rPr>
            </w:pPr>
            <w:r>
              <w:rPr>
                <w:rFonts w:hint="eastAsia" w:ascii="黑体" w:hAnsi="黑体" w:eastAsia="黑体" w:cs="黑体"/>
                <w:b/>
                <w:bCs/>
                <w:i w:val="0"/>
                <w:iCs w:val="0"/>
                <w:color w:val="000000"/>
                <w:kern w:val="0"/>
                <w:sz w:val="32"/>
                <w:szCs w:val="32"/>
                <w:u w:val="none"/>
                <w:lang w:val="en-US" w:eastAsia="zh-CN" w:bidi="ar"/>
              </w:rPr>
              <w:t>项目支出绩效自评表</w:t>
            </w:r>
          </w:p>
        </w:tc>
      </w:tr>
      <w:tr w14:paraId="7D97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320" w:type="dxa"/>
            <w:gridSpan w:val="12"/>
            <w:tcBorders>
              <w:top w:val="nil"/>
              <w:left w:val="nil"/>
              <w:bottom w:val="nil"/>
              <w:right w:val="nil"/>
            </w:tcBorders>
            <w:shd w:val="clear" w:color="auto" w:fill="auto"/>
            <w:vAlign w:val="center"/>
          </w:tcPr>
          <w:p w14:paraId="333E8C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14:paraId="2570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D81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1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D198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2023年度省级妇女儿童发展专项资金</w:t>
            </w:r>
          </w:p>
        </w:tc>
      </w:tr>
      <w:tr w14:paraId="6BFB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3E2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AD2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上犹县妇女联合会</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13E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1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C33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上犹县妇女联合会</w:t>
            </w:r>
          </w:p>
        </w:tc>
      </w:tr>
      <w:tr w14:paraId="19F0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11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107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DCA8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29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CDD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全年预算数A</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B02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全年执行数B</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0C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7D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6D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14:paraId="4675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B206D">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416E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年度资金总额</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9B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66E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4EB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9.944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CD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 </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F5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66.29</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A4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14:paraId="7378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5E30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3A7E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政府预算资金</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FC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D8C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DA7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9.943813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F7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51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66.29</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31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6AFB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3E2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总体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目标</w:t>
            </w: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5EB2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3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C3D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14:paraId="5EA0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8"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48AE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83AC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范管理，结合实际工作，将资金用于妇女思想政治引领工作，巾帼建功行动、巾帼志愿服务，家庭家教家风建设，妇女儿童合法权益保障和服务工作，妇联组织建设改革，留守儿童关心关爱等工作，提高资金使用效益，坚持服务大局与服务妇女儿童相结合，务实创新，更好地服务于妇女儿童事业。</w:t>
            </w:r>
          </w:p>
        </w:tc>
        <w:tc>
          <w:tcPr>
            <w:tcW w:w="3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7E7E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主要用于妇女思想政治引领工作、巾帼志愿服务、家庭家教家风建设等工作，但未及时支付费用。</w:t>
            </w:r>
          </w:p>
        </w:tc>
      </w:tr>
      <w:tr w14:paraId="3CE5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F1C9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4EB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24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F3E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三级指标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D3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E3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完成值</w:t>
            </w:r>
          </w:p>
        </w:tc>
        <w:tc>
          <w:tcPr>
            <w:tcW w:w="75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8CDF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75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31C5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015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及改进措施</w:t>
            </w:r>
          </w:p>
        </w:tc>
      </w:tr>
      <w:tr w14:paraId="5756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2E5407">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4CF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79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经济成本指标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DE01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开展活动是否超支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F6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不超支</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47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基本达成目标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58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EB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B583F">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0A9C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C7A36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8A29F">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01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社会成本指标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8F1D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社会成本</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66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68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4F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72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75223">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5F90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A878B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E9526">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FB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生态环境成本指标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52A8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生态环境成本</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7A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A1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18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92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B247B">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3EFE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816E98">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653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1BA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7F5A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开展妇女法治宣传和维权服务场次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7E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EC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DD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68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27C98">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6A26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2B2066">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AFD4">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5180C">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CABB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开展妇女儿童关爱服务场次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02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A5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09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EF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0CF93">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57B1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5AED49">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E521">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DBE1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8387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家庭家教家风宣传教育场次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F3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46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8B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1A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F369A">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50540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7E2B89">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DAE0">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8CC66">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BDF4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促进妇女就业创业场次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E0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36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6C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C8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7F45B">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1C7F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F11C17">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E6A84">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661BE">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6730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妇女思想引领活动场次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9D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≥4场</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93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28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20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60E3D">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73A8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100D2E">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0222D">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82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3B6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各类活动、会议培训质量提升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F5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84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基本达成目标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EF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09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06FDC">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505C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6"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58578F">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AB95B">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84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D1D7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项目资金及时支付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50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5B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66.67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22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9B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BE7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原因：部分发票未及时开具。措施：及时催开发票、跟进资金使用进度。</w:t>
            </w:r>
          </w:p>
        </w:tc>
      </w:tr>
      <w:tr w14:paraId="6F8F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7EFED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8C1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58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18E4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带动妇女参与乡村振兴、创业就业</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31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9F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基本达成目标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BA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42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2FAAB">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54CE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196717">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3FFCC">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B45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B428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推进落实男女平等基本国策</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23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6C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基本达成目标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9B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A2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1FF3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48DE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DC0707">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321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DE23">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198D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助力营造良好家庭氛围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2A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99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基本达成目标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2E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63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87627">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3935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0FAB8A">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811C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6980A">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D0C6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推动全省妇女儿童权益保障</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BA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1D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基本达成目标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C5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DB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79704">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2F1D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E972F4">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47A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2C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87A2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城乡人居环境提升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8D0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03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基本达成目标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A7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41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077E3">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2D4C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A3C8E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4AE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AE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DA53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6A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DB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12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3B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BC4AF">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r w14:paraId="2703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7A5B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CC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84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89.04</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B5C26">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16"/>
                <w:szCs w:val="16"/>
                <w:u w:val="none"/>
              </w:rPr>
            </w:pPr>
          </w:p>
        </w:tc>
      </w:tr>
    </w:tbl>
    <w:p w14:paraId="1EC62C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基于上述分析，本项目最终得分</w:t>
      </w:r>
      <w:r>
        <w:rPr>
          <w:rFonts w:hint="eastAsia" w:ascii="仿宋_GB2312" w:hAnsi="仿宋_GB2312" w:eastAsia="仿宋_GB2312" w:cs="仿宋_GB2312"/>
          <w:sz w:val="32"/>
          <w:szCs w:val="32"/>
          <w:lang w:val="en-US" w:eastAsia="zh-CN"/>
        </w:rPr>
        <w:t>89.04</w:t>
      </w:r>
      <w:r>
        <w:rPr>
          <w:rFonts w:hint="eastAsia" w:ascii="仿宋_GB2312" w:hAnsi="仿宋_GB2312" w:eastAsia="仿宋_GB2312" w:cs="仿宋_GB2312"/>
          <w:sz w:val="32"/>
          <w:szCs w:val="32"/>
          <w:lang w:eastAsia="zh-CN"/>
        </w:rPr>
        <w:t>分，评价结果为“优”，该项目的实施提升了全县妇女儿童生存发展环境，促进了全县家庭家教家风建设，优化了妇女儿童阵地建设。</w:t>
      </w:r>
    </w:p>
    <w:p w14:paraId="5516FC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_GB2312"/>
          <w:b/>
          <w:bCs/>
          <w:sz w:val="32"/>
          <w:szCs w:val="40"/>
        </w:rPr>
      </w:pPr>
      <w:r>
        <w:rPr>
          <w:rFonts w:hint="eastAsia" w:ascii="黑体" w:hAnsi="黑体" w:eastAsia="黑体" w:cs="黑体"/>
          <w:sz w:val="32"/>
          <w:szCs w:val="32"/>
          <w:lang w:eastAsia="zh-CN"/>
        </w:rPr>
        <w:t>四、</w:t>
      </w:r>
      <w:r>
        <w:rPr>
          <w:rFonts w:hint="eastAsia" w:ascii="黑体" w:hAnsi="黑体" w:eastAsia="黑体" w:cs="黑体"/>
          <w:sz w:val="32"/>
          <w:szCs w:val="32"/>
        </w:rPr>
        <w:t>绩效评价指标分析</w:t>
      </w:r>
    </w:p>
    <w:p w14:paraId="694FBF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
          <w:bCs/>
          <w:sz w:val="32"/>
          <w:szCs w:val="40"/>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项目决策情况</w:t>
      </w:r>
    </w:p>
    <w:p w14:paraId="225F3894">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1.绩效目标合理性、指标明确性情况分析</w:t>
      </w:r>
    </w:p>
    <w:p w14:paraId="6A4D1759">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项目有绩效目标，与实际工作内容具有相关性，将项目绩效目标细化分解为具体的绩效指标，与项目目标任务数或计划数相对应。</w:t>
      </w:r>
    </w:p>
    <w:p w14:paraId="7EDEE67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项目资金预算编制科学性、资金分配合理性情况分析预算内容与项目内容匹配预算确定的资金总额与工作任务相匹配，预算资金分配依据充分，资金分配额度合理。</w:t>
      </w:r>
    </w:p>
    <w:p w14:paraId="314E93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（二）项目过程情况</w:t>
      </w:r>
    </w:p>
    <w:p w14:paraId="6307359A">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1.项目资金预算执行率情况分析</w:t>
      </w:r>
    </w:p>
    <w:p w14:paraId="7B1D04C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202</w:t>
      </w:r>
      <w:r>
        <w:rPr>
          <w:rFonts w:hint="eastAsia" w:ascii="仿宋" w:hAnsi="仿宋" w:eastAsia="仿宋" w:cs="仿宋_GB2312"/>
          <w:sz w:val="32"/>
          <w:szCs w:val="40"/>
          <w:lang w:val="en-US" w:eastAsia="zh-CN"/>
        </w:rPr>
        <w:t>3</w:t>
      </w:r>
      <w:r>
        <w:rPr>
          <w:rFonts w:ascii="仿宋" w:hAnsi="仿宋" w:eastAsia="仿宋" w:cs="仿宋_GB2312"/>
          <w:sz w:val="32"/>
          <w:szCs w:val="40"/>
        </w:rPr>
        <w:t>年度</w:t>
      </w:r>
      <w:r>
        <w:rPr>
          <w:rFonts w:hint="eastAsia" w:ascii="仿宋" w:hAnsi="仿宋" w:eastAsia="仿宋" w:cs="仿宋_GB2312"/>
          <w:sz w:val="32"/>
          <w:szCs w:val="40"/>
        </w:rPr>
        <w:t>省</w:t>
      </w:r>
      <w:r>
        <w:rPr>
          <w:rFonts w:hint="eastAsia" w:ascii="仿宋" w:hAnsi="仿宋" w:eastAsia="仿宋" w:cs="仿宋_GB2312"/>
          <w:sz w:val="32"/>
          <w:szCs w:val="40"/>
          <w:lang w:eastAsia="zh-CN"/>
        </w:rPr>
        <w:t>级</w:t>
      </w:r>
      <w:r>
        <w:rPr>
          <w:rFonts w:hint="eastAsia" w:ascii="仿宋" w:hAnsi="仿宋" w:eastAsia="仿宋" w:cs="仿宋_GB2312"/>
          <w:sz w:val="32"/>
          <w:szCs w:val="40"/>
        </w:rPr>
        <w:t>妇女儿童发展专项资金项目预算到位</w:t>
      </w:r>
      <w:r>
        <w:rPr>
          <w:rFonts w:hint="eastAsia" w:ascii="仿宋" w:hAnsi="仿宋" w:eastAsia="仿宋" w:cs="仿宋_GB2312"/>
          <w:sz w:val="32"/>
          <w:szCs w:val="40"/>
          <w:lang w:val="en-US" w:eastAsia="zh-CN"/>
        </w:rPr>
        <w:t>15</w:t>
      </w:r>
      <w:r>
        <w:rPr>
          <w:rFonts w:hint="eastAsia" w:ascii="仿宋" w:hAnsi="仿宋" w:eastAsia="仿宋" w:cs="仿宋_GB2312"/>
          <w:sz w:val="32"/>
          <w:szCs w:val="40"/>
        </w:rPr>
        <w:t>.00万元，支出</w:t>
      </w:r>
      <w:r>
        <w:rPr>
          <w:rFonts w:hint="eastAsia" w:ascii="仿宋" w:hAnsi="仿宋" w:eastAsia="仿宋" w:cs="仿宋_GB2312"/>
          <w:sz w:val="32"/>
          <w:szCs w:val="40"/>
          <w:lang w:val="en-US" w:eastAsia="zh-CN"/>
        </w:rPr>
        <w:t>9.94</w:t>
      </w:r>
      <w:r>
        <w:rPr>
          <w:rFonts w:hint="eastAsia" w:ascii="仿宋" w:hAnsi="仿宋" w:eastAsia="仿宋" w:cs="仿宋_GB2312"/>
          <w:sz w:val="32"/>
          <w:szCs w:val="40"/>
        </w:rPr>
        <w:t>万元，执行率</w:t>
      </w:r>
      <w:r>
        <w:rPr>
          <w:rFonts w:hint="eastAsia" w:ascii="仿宋" w:hAnsi="仿宋" w:eastAsia="仿宋" w:cs="仿宋_GB2312"/>
          <w:sz w:val="32"/>
          <w:szCs w:val="40"/>
          <w:lang w:val="en-US" w:eastAsia="zh-CN"/>
        </w:rPr>
        <w:t>66.20</w:t>
      </w:r>
      <w:r>
        <w:rPr>
          <w:rFonts w:hint="eastAsia" w:ascii="仿宋" w:hAnsi="仿宋" w:eastAsia="仿宋" w:cs="仿宋_GB2312"/>
          <w:sz w:val="32"/>
          <w:szCs w:val="40"/>
        </w:rPr>
        <w:t>%</w:t>
      </w:r>
      <w:r>
        <w:rPr>
          <w:rFonts w:ascii="仿宋" w:hAnsi="仿宋" w:eastAsia="仿宋" w:cs="仿宋_GB2312"/>
          <w:sz w:val="32"/>
          <w:szCs w:val="40"/>
        </w:rPr>
        <w:t>。</w:t>
      </w:r>
    </w:p>
    <w:p w14:paraId="02370C16">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2.项目资金使用合规性情况分析</w:t>
      </w:r>
    </w:p>
    <w:p w14:paraId="138818A4">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项目符合国家财经法规和财务管理制度以及有关专项资金管理办法的规定，资金的拨付有完整的审批程序和手续。</w:t>
      </w:r>
    </w:p>
    <w:p w14:paraId="42032752">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3.项目组织实施情况分析</w:t>
      </w:r>
    </w:p>
    <w:p w14:paraId="26EB293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ascii="仿宋" w:hAnsi="仿宋" w:eastAsia="仿宋" w:cs="仿宋_GB2312"/>
          <w:sz w:val="32"/>
          <w:szCs w:val="40"/>
        </w:rPr>
        <w:t>项目已制定或具有相应的财务和业务管理制度，财务和业务管理制度合法、合规、完整，遵守相关法律法规和相关管理规定，业务管理制度健全，建立了监控机制，并采取监控措施。</w:t>
      </w:r>
    </w:p>
    <w:p w14:paraId="5B3B8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（三）项目产出情况</w:t>
      </w:r>
    </w:p>
    <w:p w14:paraId="0D69D71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sz w:val="32"/>
          <w:szCs w:val="40"/>
        </w:rPr>
      </w:pPr>
      <w:r>
        <w:rPr>
          <w:rFonts w:hint="eastAsia" w:ascii="仿宋" w:hAnsi="仿宋" w:eastAsia="仿宋" w:cs="仿宋_GB2312"/>
          <w:sz w:val="32"/>
          <w:szCs w:val="40"/>
        </w:rPr>
        <w:t>省</w:t>
      </w:r>
      <w:r>
        <w:rPr>
          <w:rFonts w:hint="eastAsia" w:ascii="仿宋" w:hAnsi="仿宋" w:eastAsia="仿宋" w:cs="仿宋_GB2312"/>
          <w:sz w:val="32"/>
          <w:szCs w:val="40"/>
          <w:lang w:eastAsia="zh-CN"/>
        </w:rPr>
        <w:t>级</w:t>
      </w:r>
      <w:r>
        <w:rPr>
          <w:rFonts w:hint="eastAsia" w:ascii="仿宋" w:hAnsi="仿宋" w:eastAsia="仿宋" w:cs="仿宋_GB2312"/>
          <w:sz w:val="32"/>
          <w:szCs w:val="40"/>
        </w:rPr>
        <w:t>妇女儿童发展专项资金项目产出指标情况：开展妇女法治宣传和维权服务场次4次；妇女儿童关爱服务场次</w:t>
      </w:r>
      <w:r>
        <w:rPr>
          <w:rFonts w:hint="eastAsia" w:ascii="仿宋" w:hAnsi="仿宋" w:eastAsia="仿宋" w:cs="仿宋_GB2312"/>
          <w:sz w:val="32"/>
          <w:szCs w:val="40"/>
          <w:lang w:val="en-US" w:eastAsia="zh-CN"/>
        </w:rPr>
        <w:t>2</w:t>
      </w:r>
      <w:r>
        <w:rPr>
          <w:rFonts w:hint="eastAsia" w:ascii="仿宋" w:hAnsi="仿宋" w:eastAsia="仿宋" w:cs="仿宋_GB2312"/>
          <w:sz w:val="32"/>
          <w:szCs w:val="40"/>
        </w:rPr>
        <w:t>次；家庭家教家风宣传教育场次</w:t>
      </w:r>
      <w:r>
        <w:rPr>
          <w:rFonts w:hint="eastAsia" w:ascii="仿宋" w:hAnsi="仿宋" w:eastAsia="仿宋" w:cs="仿宋_GB2312"/>
          <w:sz w:val="32"/>
          <w:szCs w:val="40"/>
          <w:lang w:val="en-US" w:eastAsia="zh-CN"/>
        </w:rPr>
        <w:t>16</w:t>
      </w:r>
      <w:r>
        <w:rPr>
          <w:rFonts w:hint="eastAsia" w:ascii="仿宋" w:hAnsi="仿宋" w:eastAsia="仿宋" w:cs="仿宋_GB2312"/>
          <w:sz w:val="32"/>
          <w:szCs w:val="40"/>
        </w:rPr>
        <w:t>次；促进妇女就业创业场次</w:t>
      </w:r>
      <w:r>
        <w:rPr>
          <w:rFonts w:hint="eastAsia" w:ascii="仿宋" w:hAnsi="仿宋" w:eastAsia="仿宋" w:cs="仿宋_GB2312"/>
          <w:sz w:val="32"/>
          <w:szCs w:val="40"/>
          <w:lang w:val="en-US" w:eastAsia="zh-CN"/>
        </w:rPr>
        <w:t>2</w:t>
      </w:r>
      <w:r>
        <w:rPr>
          <w:rFonts w:hint="eastAsia" w:ascii="仿宋" w:hAnsi="仿宋" w:eastAsia="仿宋" w:cs="仿宋_GB2312"/>
          <w:sz w:val="32"/>
          <w:szCs w:val="40"/>
        </w:rPr>
        <w:t>次；妇女思想引领活动场次</w:t>
      </w:r>
      <w:r>
        <w:rPr>
          <w:rFonts w:hint="eastAsia" w:ascii="仿宋" w:hAnsi="仿宋" w:eastAsia="仿宋" w:cs="仿宋_GB2312"/>
          <w:sz w:val="32"/>
          <w:szCs w:val="40"/>
          <w:lang w:val="en-US" w:eastAsia="zh-CN"/>
        </w:rPr>
        <w:t>16次</w:t>
      </w:r>
      <w:r>
        <w:rPr>
          <w:rFonts w:hint="eastAsia" w:ascii="仿宋" w:hAnsi="仿宋" w:eastAsia="仿宋" w:cs="仿宋_GB2312"/>
          <w:sz w:val="32"/>
          <w:szCs w:val="40"/>
        </w:rPr>
        <w:t>。</w:t>
      </w:r>
    </w:p>
    <w:p w14:paraId="6F36C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（四）项目效益及满意度情况</w:t>
      </w:r>
    </w:p>
    <w:p w14:paraId="10855A4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省妇女儿童发展专项资金项目效益指标及满意度情况：带动妇女参与乡村振兴、创业就业</w:t>
      </w:r>
      <w:r>
        <w:rPr>
          <w:rFonts w:hint="eastAsia" w:ascii="仿宋" w:hAnsi="仿宋" w:eastAsia="仿宋" w:cs="仿宋_GB2312"/>
          <w:sz w:val="32"/>
          <w:szCs w:val="40"/>
          <w:lang w:eastAsia="zh-CN"/>
        </w:rPr>
        <w:t>；推进落实男女平等基本国策；助力营造良好家庭氛围；推动全省妇女儿童权益保障；城乡人居环境提升</w:t>
      </w:r>
      <w:r>
        <w:rPr>
          <w:rFonts w:hint="eastAsia" w:ascii="仿宋" w:hAnsi="仿宋" w:eastAsia="仿宋" w:cs="仿宋_GB2312"/>
          <w:sz w:val="32"/>
          <w:szCs w:val="40"/>
        </w:rPr>
        <w:t>。各项指标达标。</w:t>
      </w:r>
    </w:p>
    <w:p w14:paraId="56FD75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14:paraId="2056DB1D">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1.主要经验及做法</w:t>
      </w:r>
    </w:p>
    <w:p w14:paraId="5162D644">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202</w:t>
      </w:r>
      <w:r>
        <w:rPr>
          <w:rFonts w:hint="eastAsia" w:ascii="仿宋" w:hAnsi="仿宋" w:eastAsia="仿宋" w:cs="仿宋_GB2312"/>
          <w:sz w:val="32"/>
          <w:szCs w:val="40"/>
          <w:lang w:val="en-US" w:eastAsia="zh-CN"/>
        </w:rPr>
        <w:t>3</w:t>
      </w:r>
      <w:r>
        <w:rPr>
          <w:rFonts w:hint="eastAsia" w:ascii="仿宋" w:hAnsi="仿宋" w:eastAsia="仿宋" w:cs="仿宋_GB2312"/>
          <w:sz w:val="32"/>
          <w:szCs w:val="40"/>
        </w:rPr>
        <w:t>年通过相关项目的实施，我县妇女儿童事业开展效益得到了提升，主要体现在：困难妇女儿童生活质量得到了提高、接受教育得到了保障，为我县妇女儿童事业的发展做出了贡献，得到了社会的认可和好评。绩效评价主要采取</w:t>
      </w:r>
      <w:r>
        <w:rPr>
          <w:rFonts w:hint="eastAsia" w:ascii="仿宋" w:hAnsi="仿宋" w:eastAsia="仿宋" w:cs="仿宋_GB2312"/>
          <w:sz w:val="32"/>
          <w:szCs w:val="40"/>
          <w:lang w:eastAsia="zh-CN"/>
        </w:rPr>
        <w:t>各部</w:t>
      </w:r>
      <w:r>
        <w:rPr>
          <w:rFonts w:hint="eastAsia" w:ascii="仿宋" w:hAnsi="仿宋" w:eastAsia="仿宋" w:cs="仿宋_GB2312"/>
          <w:sz w:val="32"/>
          <w:szCs w:val="40"/>
        </w:rPr>
        <w:t>室自评，财务汇总的方式进行，对各个项目的实施，资金使用，项目效果等进行评估。</w:t>
      </w:r>
    </w:p>
    <w:p w14:paraId="0920FCD6">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一是加强项目精细化管理。切实推进项目实施单位严格按照规定的阶段目标和时序进度要求，认真做好项目的日常管理工作，严格执行项目进度管理的报告和重大事项报告制度。</w:t>
      </w:r>
    </w:p>
    <w:p w14:paraId="0F883F61">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二是各级联动，共同推进项目的实施。县妇联积极协调各方面力量，加快项目实施推进，加强经费管理，全面跟踪推进项目实施，及时协调解决项目实施中遇到的问题。</w:t>
      </w:r>
    </w:p>
    <w:p w14:paraId="7F83ECAF">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三是健全项目管理责任制。强化主体责任，不断增强项目执行的严肃性和约束力，加大对项目的跟踪管理力度，努力保障项目顺利实施。</w:t>
      </w:r>
    </w:p>
    <w:p w14:paraId="64C6E12E">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2.存在的问题及原因分析</w:t>
      </w:r>
    </w:p>
    <w:p w14:paraId="06E5FDE5">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预算执行不够均衡。预算编制的合理性需要提高，预算执行力度还要进一步加强。</w:t>
      </w:r>
    </w:p>
    <w:p w14:paraId="7D2BA228">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b/>
          <w:bCs/>
          <w:sz w:val="32"/>
          <w:szCs w:val="40"/>
        </w:rPr>
      </w:pPr>
      <w:r>
        <w:rPr>
          <w:rFonts w:hint="eastAsia" w:ascii="黑体" w:hAnsi="黑体" w:eastAsia="黑体" w:cs="黑体"/>
          <w:sz w:val="32"/>
          <w:szCs w:val="32"/>
        </w:rPr>
        <w:t>六、有关建议</w:t>
      </w:r>
    </w:p>
    <w:p w14:paraId="4EAFB3D0">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针对预算编制及执行过程中出现的问题，建议努力做好专项资金的管理和服务工作。一是要围绕妇联的重点工作，组织遴选项目，预算编制前充分调研分析，严格按照项目管理要求，加强对专项资金项目的立项、评审、论证等管理以及运行过程中的监督、管理、评价、服务等工作，努力做到预算编制的准确性，保质保量完成各项任务；二是要加大项目资金管理力度，对各项目进行充分评估，合理安排预算资金，保障项目资金的使用，提高资金到位率；三是要加大跟踪管理力度，督促指导项目实施单位按期完成目标任务，对实施进度滞后的项目，要求制定整改方案，并明确完成任务的计划、目标和时间进度表，进一步提高预算执行率；四是要进一步健全项目管理责任制，强化主体责任，不断增强项目执行的严肃性和约束力。</w:t>
      </w:r>
    </w:p>
    <w:p w14:paraId="0D5EF799">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_GB2312"/>
          <w:b/>
          <w:bCs/>
          <w:sz w:val="32"/>
          <w:szCs w:val="40"/>
        </w:rPr>
      </w:pPr>
      <w:r>
        <w:rPr>
          <w:rFonts w:hint="eastAsia" w:ascii="黑体" w:hAnsi="黑体" w:eastAsia="黑体" w:cs="黑体"/>
          <w:sz w:val="32"/>
          <w:szCs w:val="32"/>
        </w:rPr>
        <w:t>七、其他需要说明的问题</w:t>
      </w:r>
    </w:p>
    <w:p w14:paraId="136FFD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40"/>
        </w:rPr>
      </w:pPr>
      <w:r>
        <w:rPr>
          <w:rFonts w:hint="eastAsia" w:ascii="仿宋" w:hAnsi="仿宋" w:eastAsia="仿宋" w:cs="仿宋_GB2312"/>
          <w:sz w:val="32"/>
          <w:szCs w:val="40"/>
        </w:rPr>
        <w:t>无。</w:t>
      </w:r>
    </w:p>
    <w:p w14:paraId="09F335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40"/>
        </w:rPr>
      </w:pPr>
    </w:p>
    <w:p w14:paraId="0340EF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40"/>
        </w:rPr>
      </w:pPr>
    </w:p>
    <w:p w14:paraId="281732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_GB2312"/>
          <w:sz w:val="32"/>
          <w:szCs w:val="4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NDA3OWJlNGViMjM5ZDQ0YWYyMjJiNjljYzcwNzYifQ=="/>
  </w:docVars>
  <w:rsids>
    <w:rsidRoot w:val="77807852"/>
    <w:rsid w:val="001E03BF"/>
    <w:rsid w:val="00475B5F"/>
    <w:rsid w:val="004F6C3C"/>
    <w:rsid w:val="006E3809"/>
    <w:rsid w:val="00751948"/>
    <w:rsid w:val="007D6C9F"/>
    <w:rsid w:val="009B5005"/>
    <w:rsid w:val="00ED494C"/>
    <w:rsid w:val="013E7A41"/>
    <w:rsid w:val="014A455A"/>
    <w:rsid w:val="015E665F"/>
    <w:rsid w:val="016B6F8E"/>
    <w:rsid w:val="01AA4B7D"/>
    <w:rsid w:val="01B006BB"/>
    <w:rsid w:val="01C460FB"/>
    <w:rsid w:val="01C63E4E"/>
    <w:rsid w:val="01E859C4"/>
    <w:rsid w:val="02013B63"/>
    <w:rsid w:val="027C6B10"/>
    <w:rsid w:val="02BC1879"/>
    <w:rsid w:val="02C12BCB"/>
    <w:rsid w:val="02E438AB"/>
    <w:rsid w:val="030A3FB6"/>
    <w:rsid w:val="030D3B3B"/>
    <w:rsid w:val="03120B9A"/>
    <w:rsid w:val="034069E8"/>
    <w:rsid w:val="038D502A"/>
    <w:rsid w:val="039120C6"/>
    <w:rsid w:val="03A61DE4"/>
    <w:rsid w:val="03B438E3"/>
    <w:rsid w:val="03ED5729"/>
    <w:rsid w:val="03F81973"/>
    <w:rsid w:val="047C27F4"/>
    <w:rsid w:val="04DB178A"/>
    <w:rsid w:val="04F342CE"/>
    <w:rsid w:val="052C0A54"/>
    <w:rsid w:val="054C6A32"/>
    <w:rsid w:val="05D50470"/>
    <w:rsid w:val="06091D77"/>
    <w:rsid w:val="06187BD2"/>
    <w:rsid w:val="061B1FA7"/>
    <w:rsid w:val="064E6877"/>
    <w:rsid w:val="066B0C3D"/>
    <w:rsid w:val="068A6CC7"/>
    <w:rsid w:val="07176914"/>
    <w:rsid w:val="072D27C0"/>
    <w:rsid w:val="073F255E"/>
    <w:rsid w:val="075D5C65"/>
    <w:rsid w:val="077F0878"/>
    <w:rsid w:val="07B619E3"/>
    <w:rsid w:val="07D90CA4"/>
    <w:rsid w:val="07EA10E8"/>
    <w:rsid w:val="07ED6EB7"/>
    <w:rsid w:val="07FA4B51"/>
    <w:rsid w:val="086E3EC8"/>
    <w:rsid w:val="08733DBF"/>
    <w:rsid w:val="08BA2845"/>
    <w:rsid w:val="08E7133C"/>
    <w:rsid w:val="09000A56"/>
    <w:rsid w:val="0917027A"/>
    <w:rsid w:val="092B0EB8"/>
    <w:rsid w:val="0943279B"/>
    <w:rsid w:val="095811C3"/>
    <w:rsid w:val="095D5558"/>
    <w:rsid w:val="09A71F38"/>
    <w:rsid w:val="09CD2992"/>
    <w:rsid w:val="09D07E7A"/>
    <w:rsid w:val="09D61092"/>
    <w:rsid w:val="09E64467"/>
    <w:rsid w:val="09EA04C5"/>
    <w:rsid w:val="0A0451ED"/>
    <w:rsid w:val="0A405C30"/>
    <w:rsid w:val="0A745735"/>
    <w:rsid w:val="0A810986"/>
    <w:rsid w:val="0AE01AC8"/>
    <w:rsid w:val="0B092B8B"/>
    <w:rsid w:val="0B0C1C72"/>
    <w:rsid w:val="0B1C2018"/>
    <w:rsid w:val="0B2F23EC"/>
    <w:rsid w:val="0B3601D6"/>
    <w:rsid w:val="0B773071"/>
    <w:rsid w:val="0BC0341B"/>
    <w:rsid w:val="0BFB0665"/>
    <w:rsid w:val="0C212685"/>
    <w:rsid w:val="0C2A6DB5"/>
    <w:rsid w:val="0C3E4423"/>
    <w:rsid w:val="0C6F1859"/>
    <w:rsid w:val="0C711814"/>
    <w:rsid w:val="0C884192"/>
    <w:rsid w:val="0C9906BC"/>
    <w:rsid w:val="0CD20591"/>
    <w:rsid w:val="0CDF077E"/>
    <w:rsid w:val="0CF36316"/>
    <w:rsid w:val="0D4675F6"/>
    <w:rsid w:val="0D92406D"/>
    <w:rsid w:val="0DAF4F0B"/>
    <w:rsid w:val="0DD27DEB"/>
    <w:rsid w:val="0DF33713"/>
    <w:rsid w:val="0DFC0A6C"/>
    <w:rsid w:val="0E2A1EFC"/>
    <w:rsid w:val="0E75538C"/>
    <w:rsid w:val="0E765DB7"/>
    <w:rsid w:val="0E8E0A73"/>
    <w:rsid w:val="0EA15867"/>
    <w:rsid w:val="0EE106D8"/>
    <w:rsid w:val="0EE3057A"/>
    <w:rsid w:val="0EFC445A"/>
    <w:rsid w:val="0F287585"/>
    <w:rsid w:val="0F432BCF"/>
    <w:rsid w:val="0F556B55"/>
    <w:rsid w:val="0F576295"/>
    <w:rsid w:val="0F5C6C86"/>
    <w:rsid w:val="0FAE6422"/>
    <w:rsid w:val="0FB14942"/>
    <w:rsid w:val="0FF82C4A"/>
    <w:rsid w:val="10063D95"/>
    <w:rsid w:val="100939BB"/>
    <w:rsid w:val="10503ECD"/>
    <w:rsid w:val="106E3166"/>
    <w:rsid w:val="1084334F"/>
    <w:rsid w:val="10CF4E1D"/>
    <w:rsid w:val="10D318AE"/>
    <w:rsid w:val="10F258A4"/>
    <w:rsid w:val="112B401A"/>
    <w:rsid w:val="11320482"/>
    <w:rsid w:val="113877F6"/>
    <w:rsid w:val="11B346DB"/>
    <w:rsid w:val="11C67ABE"/>
    <w:rsid w:val="11DB0A65"/>
    <w:rsid w:val="11DB19C1"/>
    <w:rsid w:val="120120F6"/>
    <w:rsid w:val="120F6262"/>
    <w:rsid w:val="121C7324"/>
    <w:rsid w:val="1237497C"/>
    <w:rsid w:val="128746B7"/>
    <w:rsid w:val="12985CEF"/>
    <w:rsid w:val="129F50F4"/>
    <w:rsid w:val="12AE09CB"/>
    <w:rsid w:val="12B32E38"/>
    <w:rsid w:val="133D1FDA"/>
    <w:rsid w:val="134C0DBC"/>
    <w:rsid w:val="1386798B"/>
    <w:rsid w:val="1393773F"/>
    <w:rsid w:val="139605B1"/>
    <w:rsid w:val="13997EEA"/>
    <w:rsid w:val="13D9009C"/>
    <w:rsid w:val="13E224A0"/>
    <w:rsid w:val="13E305F2"/>
    <w:rsid w:val="13EC6E33"/>
    <w:rsid w:val="13ED5879"/>
    <w:rsid w:val="143108D2"/>
    <w:rsid w:val="145B612F"/>
    <w:rsid w:val="14612076"/>
    <w:rsid w:val="14703258"/>
    <w:rsid w:val="14A96BC6"/>
    <w:rsid w:val="14C42052"/>
    <w:rsid w:val="14CF3A71"/>
    <w:rsid w:val="155448B5"/>
    <w:rsid w:val="157C5D93"/>
    <w:rsid w:val="159600F7"/>
    <w:rsid w:val="15C579C4"/>
    <w:rsid w:val="15C95C5D"/>
    <w:rsid w:val="15DC58C7"/>
    <w:rsid w:val="15DE3BB3"/>
    <w:rsid w:val="15FF1D7D"/>
    <w:rsid w:val="16177956"/>
    <w:rsid w:val="16360309"/>
    <w:rsid w:val="164847D2"/>
    <w:rsid w:val="164A2DA3"/>
    <w:rsid w:val="16716D4B"/>
    <w:rsid w:val="16A75848"/>
    <w:rsid w:val="16D22439"/>
    <w:rsid w:val="16EA6310"/>
    <w:rsid w:val="17390689"/>
    <w:rsid w:val="17922A3F"/>
    <w:rsid w:val="17AE4F9C"/>
    <w:rsid w:val="17B90D0A"/>
    <w:rsid w:val="17BC52EE"/>
    <w:rsid w:val="17C87A47"/>
    <w:rsid w:val="17DD1E1A"/>
    <w:rsid w:val="18137FAD"/>
    <w:rsid w:val="185A262D"/>
    <w:rsid w:val="186A43F8"/>
    <w:rsid w:val="187E7995"/>
    <w:rsid w:val="18F46D49"/>
    <w:rsid w:val="195928CB"/>
    <w:rsid w:val="19661FEE"/>
    <w:rsid w:val="1976090F"/>
    <w:rsid w:val="19AC5867"/>
    <w:rsid w:val="19B2121A"/>
    <w:rsid w:val="19D00174"/>
    <w:rsid w:val="1A0D1273"/>
    <w:rsid w:val="1A2E3897"/>
    <w:rsid w:val="1A50645F"/>
    <w:rsid w:val="1A591DE5"/>
    <w:rsid w:val="1A6568E7"/>
    <w:rsid w:val="1A97486D"/>
    <w:rsid w:val="1AA23537"/>
    <w:rsid w:val="1ADC4D43"/>
    <w:rsid w:val="1AE266D8"/>
    <w:rsid w:val="1B103FB3"/>
    <w:rsid w:val="1B3638D8"/>
    <w:rsid w:val="1B3E6581"/>
    <w:rsid w:val="1B5131FF"/>
    <w:rsid w:val="1B5B77A6"/>
    <w:rsid w:val="1B687EF8"/>
    <w:rsid w:val="1B7C6724"/>
    <w:rsid w:val="1B8749B5"/>
    <w:rsid w:val="1B9B607F"/>
    <w:rsid w:val="1BA97A6B"/>
    <w:rsid w:val="1BD53192"/>
    <w:rsid w:val="1C337334"/>
    <w:rsid w:val="1C421816"/>
    <w:rsid w:val="1C962D5D"/>
    <w:rsid w:val="1C9A4B48"/>
    <w:rsid w:val="1C9B04F2"/>
    <w:rsid w:val="1CA031DA"/>
    <w:rsid w:val="1CBD2DBF"/>
    <w:rsid w:val="1CC85E8E"/>
    <w:rsid w:val="1CEA092A"/>
    <w:rsid w:val="1CEF5C69"/>
    <w:rsid w:val="1CF80C1D"/>
    <w:rsid w:val="1CFB2F88"/>
    <w:rsid w:val="1D0124B4"/>
    <w:rsid w:val="1D3D5138"/>
    <w:rsid w:val="1D463759"/>
    <w:rsid w:val="1D617B48"/>
    <w:rsid w:val="1D714B01"/>
    <w:rsid w:val="1D8C6F15"/>
    <w:rsid w:val="1DA64D4F"/>
    <w:rsid w:val="1DA77322"/>
    <w:rsid w:val="1DA95C95"/>
    <w:rsid w:val="1DAA765C"/>
    <w:rsid w:val="1DD0762A"/>
    <w:rsid w:val="1E0D0FF5"/>
    <w:rsid w:val="1E0F4FE5"/>
    <w:rsid w:val="1E3B25A2"/>
    <w:rsid w:val="1E597EE4"/>
    <w:rsid w:val="1E64361C"/>
    <w:rsid w:val="1E6E0192"/>
    <w:rsid w:val="1E9E4677"/>
    <w:rsid w:val="1EA46704"/>
    <w:rsid w:val="1EC4108A"/>
    <w:rsid w:val="1EC620F7"/>
    <w:rsid w:val="1EF36BA7"/>
    <w:rsid w:val="1F0971E8"/>
    <w:rsid w:val="1F0C4550"/>
    <w:rsid w:val="1F2469C0"/>
    <w:rsid w:val="1F741683"/>
    <w:rsid w:val="1F9731BE"/>
    <w:rsid w:val="1FB55456"/>
    <w:rsid w:val="1FBB0B0B"/>
    <w:rsid w:val="1FE333CE"/>
    <w:rsid w:val="1FE531EA"/>
    <w:rsid w:val="20005F16"/>
    <w:rsid w:val="200A2A8B"/>
    <w:rsid w:val="20144A74"/>
    <w:rsid w:val="209A6EE5"/>
    <w:rsid w:val="20E57FFF"/>
    <w:rsid w:val="20F52E02"/>
    <w:rsid w:val="211161AA"/>
    <w:rsid w:val="2133745D"/>
    <w:rsid w:val="21785190"/>
    <w:rsid w:val="218B003C"/>
    <w:rsid w:val="21C20EEF"/>
    <w:rsid w:val="21EE3E73"/>
    <w:rsid w:val="21EE755D"/>
    <w:rsid w:val="21FA737F"/>
    <w:rsid w:val="220639C1"/>
    <w:rsid w:val="221619A2"/>
    <w:rsid w:val="22947047"/>
    <w:rsid w:val="22A932F1"/>
    <w:rsid w:val="22CC64B2"/>
    <w:rsid w:val="23082DAF"/>
    <w:rsid w:val="230A1DDE"/>
    <w:rsid w:val="23101813"/>
    <w:rsid w:val="231A06C1"/>
    <w:rsid w:val="234F5A0A"/>
    <w:rsid w:val="236808D7"/>
    <w:rsid w:val="237E0BD7"/>
    <w:rsid w:val="238C699E"/>
    <w:rsid w:val="23A37B11"/>
    <w:rsid w:val="23E72FE7"/>
    <w:rsid w:val="24165A96"/>
    <w:rsid w:val="241F72CE"/>
    <w:rsid w:val="24396B1E"/>
    <w:rsid w:val="24427D32"/>
    <w:rsid w:val="248F5403"/>
    <w:rsid w:val="249A22C4"/>
    <w:rsid w:val="249C7AB9"/>
    <w:rsid w:val="24DF1E2C"/>
    <w:rsid w:val="24E03684"/>
    <w:rsid w:val="24E36136"/>
    <w:rsid w:val="24E5597E"/>
    <w:rsid w:val="24EE2C89"/>
    <w:rsid w:val="2505482C"/>
    <w:rsid w:val="2518372D"/>
    <w:rsid w:val="25191F97"/>
    <w:rsid w:val="255C1C4B"/>
    <w:rsid w:val="25735F9C"/>
    <w:rsid w:val="25AB0C48"/>
    <w:rsid w:val="25D75EDC"/>
    <w:rsid w:val="2604256D"/>
    <w:rsid w:val="26052202"/>
    <w:rsid w:val="26170CBD"/>
    <w:rsid w:val="26274B96"/>
    <w:rsid w:val="26630A37"/>
    <w:rsid w:val="268172DE"/>
    <w:rsid w:val="269C76F9"/>
    <w:rsid w:val="269E6A4C"/>
    <w:rsid w:val="26A6369B"/>
    <w:rsid w:val="26B218F0"/>
    <w:rsid w:val="26B25808"/>
    <w:rsid w:val="26CB250E"/>
    <w:rsid w:val="26CF1476"/>
    <w:rsid w:val="26FC4921"/>
    <w:rsid w:val="272C63CE"/>
    <w:rsid w:val="2730665C"/>
    <w:rsid w:val="2739502C"/>
    <w:rsid w:val="274564C5"/>
    <w:rsid w:val="27884BB1"/>
    <w:rsid w:val="27AF5E0A"/>
    <w:rsid w:val="27EF69B9"/>
    <w:rsid w:val="281F3208"/>
    <w:rsid w:val="28350617"/>
    <w:rsid w:val="28697C42"/>
    <w:rsid w:val="287864EB"/>
    <w:rsid w:val="28881EC4"/>
    <w:rsid w:val="28B91FD0"/>
    <w:rsid w:val="28BC672B"/>
    <w:rsid w:val="28CE0AAE"/>
    <w:rsid w:val="28D6360B"/>
    <w:rsid w:val="28F7077B"/>
    <w:rsid w:val="2952548F"/>
    <w:rsid w:val="29897B9C"/>
    <w:rsid w:val="29AA780E"/>
    <w:rsid w:val="29B6333B"/>
    <w:rsid w:val="29B77DF7"/>
    <w:rsid w:val="29C2264B"/>
    <w:rsid w:val="29D00679"/>
    <w:rsid w:val="29FD59A7"/>
    <w:rsid w:val="2A4E22FB"/>
    <w:rsid w:val="2A57265B"/>
    <w:rsid w:val="2A965D85"/>
    <w:rsid w:val="2ABA7D47"/>
    <w:rsid w:val="2AC64968"/>
    <w:rsid w:val="2AC715A0"/>
    <w:rsid w:val="2B2B6A49"/>
    <w:rsid w:val="2B34799A"/>
    <w:rsid w:val="2B4979A1"/>
    <w:rsid w:val="2B50340D"/>
    <w:rsid w:val="2B800294"/>
    <w:rsid w:val="2B970166"/>
    <w:rsid w:val="2C1624CA"/>
    <w:rsid w:val="2C946D32"/>
    <w:rsid w:val="2C9E00EF"/>
    <w:rsid w:val="2CC14E96"/>
    <w:rsid w:val="2CD85177"/>
    <w:rsid w:val="2D0A2F64"/>
    <w:rsid w:val="2D6F7807"/>
    <w:rsid w:val="2D7B012D"/>
    <w:rsid w:val="2DAF381A"/>
    <w:rsid w:val="2DC23E04"/>
    <w:rsid w:val="2DDF345D"/>
    <w:rsid w:val="2DE66012"/>
    <w:rsid w:val="2E6B3152"/>
    <w:rsid w:val="2E6F3471"/>
    <w:rsid w:val="2E726D1F"/>
    <w:rsid w:val="2E805BAF"/>
    <w:rsid w:val="2E9F6FE9"/>
    <w:rsid w:val="2EA3653E"/>
    <w:rsid w:val="2EC74BA2"/>
    <w:rsid w:val="2ECE61CB"/>
    <w:rsid w:val="2EE946C5"/>
    <w:rsid w:val="2F0A45D1"/>
    <w:rsid w:val="2F340EEA"/>
    <w:rsid w:val="2F922837"/>
    <w:rsid w:val="2FE46A69"/>
    <w:rsid w:val="3008311F"/>
    <w:rsid w:val="302C23AF"/>
    <w:rsid w:val="30364E49"/>
    <w:rsid w:val="3054283B"/>
    <w:rsid w:val="307C04BC"/>
    <w:rsid w:val="30937974"/>
    <w:rsid w:val="309A1C00"/>
    <w:rsid w:val="30C1285B"/>
    <w:rsid w:val="30FC47DE"/>
    <w:rsid w:val="313612AD"/>
    <w:rsid w:val="31677C69"/>
    <w:rsid w:val="31BA09C7"/>
    <w:rsid w:val="31E12141"/>
    <w:rsid w:val="31EC06B4"/>
    <w:rsid w:val="32544A4A"/>
    <w:rsid w:val="32860955"/>
    <w:rsid w:val="32AF12D0"/>
    <w:rsid w:val="32F04D44"/>
    <w:rsid w:val="32F055FD"/>
    <w:rsid w:val="32F63A39"/>
    <w:rsid w:val="33207AA2"/>
    <w:rsid w:val="33451920"/>
    <w:rsid w:val="3353061C"/>
    <w:rsid w:val="335D00F7"/>
    <w:rsid w:val="33746FC9"/>
    <w:rsid w:val="33BE6A0B"/>
    <w:rsid w:val="33CA5164"/>
    <w:rsid w:val="33FB05B2"/>
    <w:rsid w:val="340B4495"/>
    <w:rsid w:val="34297063"/>
    <w:rsid w:val="344F02D0"/>
    <w:rsid w:val="347F4F52"/>
    <w:rsid w:val="34AD2FBA"/>
    <w:rsid w:val="34C359FD"/>
    <w:rsid w:val="34EA65F9"/>
    <w:rsid w:val="34FA7257"/>
    <w:rsid w:val="35002F5F"/>
    <w:rsid w:val="35396B89"/>
    <w:rsid w:val="35676A08"/>
    <w:rsid w:val="35D20C24"/>
    <w:rsid w:val="360C3C48"/>
    <w:rsid w:val="36296F7B"/>
    <w:rsid w:val="36427279"/>
    <w:rsid w:val="36472CB7"/>
    <w:rsid w:val="364957B5"/>
    <w:rsid w:val="367C3D2F"/>
    <w:rsid w:val="36941A8B"/>
    <w:rsid w:val="36D07EFC"/>
    <w:rsid w:val="375A376E"/>
    <w:rsid w:val="375D32AB"/>
    <w:rsid w:val="376F74CB"/>
    <w:rsid w:val="3770074E"/>
    <w:rsid w:val="378A0174"/>
    <w:rsid w:val="37927ECA"/>
    <w:rsid w:val="37B6696A"/>
    <w:rsid w:val="38007F66"/>
    <w:rsid w:val="38081935"/>
    <w:rsid w:val="385169C8"/>
    <w:rsid w:val="38623225"/>
    <w:rsid w:val="388D7ECA"/>
    <w:rsid w:val="388E43B6"/>
    <w:rsid w:val="389E074B"/>
    <w:rsid w:val="38B7788F"/>
    <w:rsid w:val="38C41A18"/>
    <w:rsid w:val="38CC5E7A"/>
    <w:rsid w:val="38EF4F39"/>
    <w:rsid w:val="391C5B31"/>
    <w:rsid w:val="394678F7"/>
    <w:rsid w:val="394B1FD5"/>
    <w:rsid w:val="394F29BC"/>
    <w:rsid w:val="39A81C98"/>
    <w:rsid w:val="39BE680B"/>
    <w:rsid w:val="39D1083B"/>
    <w:rsid w:val="39D36684"/>
    <w:rsid w:val="3A0D5325"/>
    <w:rsid w:val="3A31379C"/>
    <w:rsid w:val="3A7A21F8"/>
    <w:rsid w:val="3A9B1184"/>
    <w:rsid w:val="3ACC1D5E"/>
    <w:rsid w:val="3AEB6181"/>
    <w:rsid w:val="3AFC56A4"/>
    <w:rsid w:val="3B047F23"/>
    <w:rsid w:val="3B1D5A7D"/>
    <w:rsid w:val="3B6127D1"/>
    <w:rsid w:val="3B617B19"/>
    <w:rsid w:val="3B6A636B"/>
    <w:rsid w:val="3BA37D6B"/>
    <w:rsid w:val="3BB0236F"/>
    <w:rsid w:val="3C445042"/>
    <w:rsid w:val="3C854D37"/>
    <w:rsid w:val="3C9610AC"/>
    <w:rsid w:val="3CCF48ED"/>
    <w:rsid w:val="3CDB6B63"/>
    <w:rsid w:val="3CE50015"/>
    <w:rsid w:val="3D053BFA"/>
    <w:rsid w:val="3D1B15FC"/>
    <w:rsid w:val="3D8C1D7F"/>
    <w:rsid w:val="3D900BE6"/>
    <w:rsid w:val="3DA154DB"/>
    <w:rsid w:val="3DEC619C"/>
    <w:rsid w:val="3DF42438"/>
    <w:rsid w:val="3E1C667D"/>
    <w:rsid w:val="3E4534FF"/>
    <w:rsid w:val="3E4C15EF"/>
    <w:rsid w:val="3E563C69"/>
    <w:rsid w:val="3E582BCE"/>
    <w:rsid w:val="3E5B32F3"/>
    <w:rsid w:val="3E5C1F86"/>
    <w:rsid w:val="3E986A0E"/>
    <w:rsid w:val="3EB427C0"/>
    <w:rsid w:val="3ECF6864"/>
    <w:rsid w:val="3EDE29AC"/>
    <w:rsid w:val="3EEB3046"/>
    <w:rsid w:val="3EFF7962"/>
    <w:rsid w:val="3F18473C"/>
    <w:rsid w:val="3F732551"/>
    <w:rsid w:val="3F8E2817"/>
    <w:rsid w:val="3FA05F2B"/>
    <w:rsid w:val="3FB04EF2"/>
    <w:rsid w:val="3FB46E77"/>
    <w:rsid w:val="40200496"/>
    <w:rsid w:val="40280929"/>
    <w:rsid w:val="402B204A"/>
    <w:rsid w:val="40422958"/>
    <w:rsid w:val="404715D0"/>
    <w:rsid w:val="40852A73"/>
    <w:rsid w:val="40A959EE"/>
    <w:rsid w:val="40AC497B"/>
    <w:rsid w:val="40C278A1"/>
    <w:rsid w:val="40E8196C"/>
    <w:rsid w:val="40EF1F5A"/>
    <w:rsid w:val="41096D0B"/>
    <w:rsid w:val="410E6C2B"/>
    <w:rsid w:val="41B428CC"/>
    <w:rsid w:val="41BD0E91"/>
    <w:rsid w:val="41D522DF"/>
    <w:rsid w:val="41E460C7"/>
    <w:rsid w:val="41E912B0"/>
    <w:rsid w:val="41F913C2"/>
    <w:rsid w:val="421038AE"/>
    <w:rsid w:val="421A228F"/>
    <w:rsid w:val="423E3EE8"/>
    <w:rsid w:val="42500314"/>
    <w:rsid w:val="42562781"/>
    <w:rsid w:val="42625476"/>
    <w:rsid w:val="427A5B34"/>
    <w:rsid w:val="42956F8A"/>
    <w:rsid w:val="42AE6DDA"/>
    <w:rsid w:val="430B52DD"/>
    <w:rsid w:val="437962DC"/>
    <w:rsid w:val="43821050"/>
    <w:rsid w:val="4398196F"/>
    <w:rsid w:val="43B71D6E"/>
    <w:rsid w:val="440457FB"/>
    <w:rsid w:val="44073F70"/>
    <w:rsid w:val="442D6EBD"/>
    <w:rsid w:val="446227FA"/>
    <w:rsid w:val="446553F0"/>
    <w:rsid w:val="44A5732D"/>
    <w:rsid w:val="44F72B9F"/>
    <w:rsid w:val="44FA0C09"/>
    <w:rsid w:val="450D3370"/>
    <w:rsid w:val="45125343"/>
    <w:rsid w:val="45306DEA"/>
    <w:rsid w:val="45774704"/>
    <w:rsid w:val="458931B8"/>
    <w:rsid w:val="460A282E"/>
    <w:rsid w:val="46584012"/>
    <w:rsid w:val="468E250F"/>
    <w:rsid w:val="46A33BE9"/>
    <w:rsid w:val="46E02E12"/>
    <w:rsid w:val="46F052C6"/>
    <w:rsid w:val="470764E4"/>
    <w:rsid w:val="471F3F9F"/>
    <w:rsid w:val="473A2CBC"/>
    <w:rsid w:val="47451A97"/>
    <w:rsid w:val="47491420"/>
    <w:rsid w:val="47507D4D"/>
    <w:rsid w:val="47AA4D21"/>
    <w:rsid w:val="47C805BA"/>
    <w:rsid w:val="4817781E"/>
    <w:rsid w:val="48232F52"/>
    <w:rsid w:val="482666C8"/>
    <w:rsid w:val="482B6C78"/>
    <w:rsid w:val="484659F0"/>
    <w:rsid w:val="484777FC"/>
    <w:rsid w:val="48571E1B"/>
    <w:rsid w:val="486860D6"/>
    <w:rsid w:val="48AD6951"/>
    <w:rsid w:val="48B31165"/>
    <w:rsid w:val="48C70527"/>
    <w:rsid w:val="48D14193"/>
    <w:rsid w:val="497B5994"/>
    <w:rsid w:val="49E249BB"/>
    <w:rsid w:val="4A220DD0"/>
    <w:rsid w:val="4A431D75"/>
    <w:rsid w:val="4A6B3586"/>
    <w:rsid w:val="4A6D474B"/>
    <w:rsid w:val="4A7D3CD1"/>
    <w:rsid w:val="4A7E23A5"/>
    <w:rsid w:val="4AAD2281"/>
    <w:rsid w:val="4AB44721"/>
    <w:rsid w:val="4ABB41E9"/>
    <w:rsid w:val="4AF61F39"/>
    <w:rsid w:val="4B00327B"/>
    <w:rsid w:val="4B053920"/>
    <w:rsid w:val="4B6D63C6"/>
    <w:rsid w:val="4B9F5F60"/>
    <w:rsid w:val="4BA36A46"/>
    <w:rsid w:val="4BB02D6D"/>
    <w:rsid w:val="4BF71AEA"/>
    <w:rsid w:val="4BF94B4D"/>
    <w:rsid w:val="4BFC4D78"/>
    <w:rsid w:val="4BFE3F8C"/>
    <w:rsid w:val="4C180275"/>
    <w:rsid w:val="4C193AC1"/>
    <w:rsid w:val="4C324DEA"/>
    <w:rsid w:val="4C4A7EE8"/>
    <w:rsid w:val="4C610E0D"/>
    <w:rsid w:val="4CCE28EC"/>
    <w:rsid w:val="4CEB4081"/>
    <w:rsid w:val="4CED4856"/>
    <w:rsid w:val="4D00325C"/>
    <w:rsid w:val="4D035350"/>
    <w:rsid w:val="4D567454"/>
    <w:rsid w:val="4D5D5A3C"/>
    <w:rsid w:val="4D65590B"/>
    <w:rsid w:val="4D9A47FB"/>
    <w:rsid w:val="4D9C1F54"/>
    <w:rsid w:val="4DB27E67"/>
    <w:rsid w:val="4DCF191B"/>
    <w:rsid w:val="4DD970F3"/>
    <w:rsid w:val="4DE179AD"/>
    <w:rsid w:val="4DEC32F0"/>
    <w:rsid w:val="4DF95A06"/>
    <w:rsid w:val="4E5D5AFB"/>
    <w:rsid w:val="4E7C766E"/>
    <w:rsid w:val="4E827B3F"/>
    <w:rsid w:val="4E8E23D2"/>
    <w:rsid w:val="4E97690A"/>
    <w:rsid w:val="4EAA3DB8"/>
    <w:rsid w:val="4EAA5175"/>
    <w:rsid w:val="4EDF21B2"/>
    <w:rsid w:val="4EEB132C"/>
    <w:rsid w:val="4EEC043B"/>
    <w:rsid w:val="4F035F05"/>
    <w:rsid w:val="4F391E05"/>
    <w:rsid w:val="4F3E4E41"/>
    <w:rsid w:val="4F56354C"/>
    <w:rsid w:val="4FAB778E"/>
    <w:rsid w:val="4FAC1F0B"/>
    <w:rsid w:val="4FCA3005"/>
    <w:rsid w:val="4FEC6DD7"/>
    <w:rsid w:val="501B37AD"/>
    <w:rsid w:val="5057075C"/>
    <w:rsid w:val="507C581C"/>
    <w:rsid w:val="508B2DBF"/>
    <w:rsid w:val="50C06A41"/>
    <w:rsid w:val="50DF4A21"/>
    <w:rsid w:val="50E32E5A"/>
    <w:rsid w:val="50F84306"/>
    <w:rsid w:val="51340FE2"/>
    <w:rsid w:val="513D5DE1"/>
    <w:rsid w:val="517125E8"/>
    <w:rsid w:val="51A46B6B"/>
    <w:rsid w:val="520C45C5"/>
    <w:rsid w:val="521A2992"/>
    <w:rsid w:val="523C4BB0"/>
    <w:rsid w:val="525E15D5"/>
    <w:rsid w:val="526175A9"/>
    <w:rsid w:val="52AC4964"/>
    <w:rsid w:val="52F3284D"/>
    <w:rsid w:val="533A4728"/>
    <w:rsid w:val="533C4D4A"/>
    <w:rsid w:val="534F15FF"/>
    <w:rsid w:val="536E6C09"/>
    <w:rsid w:val="538A50B8"/>
    <w:rsid w:val="53A9325A"/>
    <w:rsid w:val="53B95BE7"/>
    <w:rsid w:val="53F027E6"/>
    <w:rsid w:val="53FB0004"/>
    <w:rsid w:val="541C04AA"/>
    <w:rsid w:val="543048CA"/>
    <w:rsid w:val="54477669"/>
    <w:rsid w:val="54543C06"/>
    <w:rsid w:val="54556001"/>
    <w:rsid w:val="549301A3"/>
    <w:rsid w:val="54BF0369"/>
    <w:rsid w:val="54D82010"/>
    <w:rsid w:val="54F32976"/>
    <w:rsid w:val="551009CD"/>
    <w:rsid w:val="55276FE4"/>
    <w:rsid w:val="55780E90"/>
    <w:rsid w:val="55B40FA5"/>
    <w:rsid w:val="55E07400"/>
    <w:rsid w:val="55E4514C"/>
    <w:rsid w:val="55FB5AD4"/>
    <w:rsid w:val="56403C56"/>
    <w:rsid w:val="566633DD"/>
    <w:rsid w:val="56A529A6"/>
    <w:rsid w:val="56B363A8"/>
    <w:rsid w:val="56B62D34"/>
    <w:rsid w:val="56BC7B42"/>
    <w:rsid w:val="56C73143"/>
    <w:rsid w:val="56D45092"/>
    <w:rsid w:val="56F80F6A"/>
    <w:rsid w:val="57072DC4"/>
    <w:rsid w:val="57073A69"/>
    <w:rsid w:val="571556AF"/>
    <w:rsid w:val="571C5A96"/>
    <w:rsid w:val="571E0548"/>
    <w:rsid w:val="57302B61"/>
    <w:rsid w:val="57362A8A"/>
    <w:rsid w:val="57523D20"/>
    <w:rsid w:val="57632067"/>
    <w:rsid w:val="57647CFC"/>
    <w:rsid w:val="576A06DC"/>
    <w:rsid w:val="57D37215"/>
    <w:rsid w:val="57D955AA"/>
    <w:rsid w:val="582D70B4"/>
    <w:rsid w:val="583650B8"/>
    <w:rsid w:val="58485FA7"/>
    <w:rsid w:val="586B5334"/>
    <w:rsid w:val="588447F4"/>
    <w:rsid w:val="58915B28"/>
    <w:rsid w:val="589B1B65"/>
    <w:rsid w:val="58BB6C5F"/>
    <w:rsid w:val="590E3870"/>
    <w:rsid w:val="591E6BFD"/>
    <w:rsid w:val="591F6248"/>
    <w:rsid w:val="59306303"/>
    <w:rsid w:val="59C16778"/>
    <w:rsid w:val="59C46CC0"/>
    <w:rsid w:val="59DB7A84"/>
    <w:rsid w:val="5A4E733F"/>
    <w:rsid w:val="5A51680D"/>
    <w:rsid w:val="5A5B7AF3"/>
    <w:rsid w:val="5A916132"/>
    <w:rsid w:val="5AA02538"/>
    <w:rsid w:val="5AB22A0F"/>
    <w:rsid w:val="5B1E5815"/>
    <w:rsid w:val="5B3E773D"/>
    <w:rsid w:val="5B4207DA"/>
    <w:rsid w:val="5B5C2C99"/>
    <w:rsid w:val="5B946665"/>
    <w:rsid w:val="5B976293"/>
    <w:rsid w:val="5BF92FE2"/>
    <w:rsid w:val="5C3A204A"/>
    <w:rsid w:val="5C8E0E39"/>
    <w:rsid w:val="5CB5066F"/>
    <w:rsid w:val="5D013D88"/>
    <w:rsid w:val="5D216ACA"/>
    <w:rsid w:val="5D2201A8"/>
    <w:rsid w:val="5D310003"/>
    <w:rsid w:val="5D360474"/>
    <w:rsid w:val="5D514E7B"/>
    <w:rsid w:val="5D5613F5"/>
    <w:rsid w:val="5D60205F"/>
    <w:rsid w:val="5D705F93"/>
    <w:rsid w:val="5DB82016"/>
    <w:rsid w:val="5DDB7C93"/>
    <w:rsid w:val="5DDE2163"/>
    <w:rsid w:val="5DED5665"/>
    <w:rsid w:val="5E1006E9"/>
    <w:rsid w:val="5E3918F4"/>
    <w:rsid w:val="5E5962A2"/>
    <w:rsid w:val="5EB07066"/>
    <w:rsid w:val="5EDC5DC6"/>
    <w:rsid w:val="5EF1081F"/>
    <w:rsid w:val="5EF8089E"/>
    <w:rsid w:val="5F00334A"/>
    <w:rsid w:val="5F2B3ED0"/>
    <w:rsid w:val="5F432A81"/>
    <w:rsid w:val="5F694C36"/>
    <w:rsid w:val="5F6B5379"/>
    <w:rsid w:val="5FCA1A51"/>
    <w:rsid w:val="60036EE7"/>
    <w:rsid w:val="60040084"/>
    <w:rsid w:val="600C51F0"/>
    <w:rsid w:val="602B5135"/>
    <w:rsid w:val="60C94054"/>
    <w:rsid w:val="60CD62B1"/>
    <w:rsid w:val="61502C85"/>
    <w:rsid w:val="61603ADF"/>
    <w:rsid w:val="61802E06"/>
    <w:rsid w:val="61992EA1"/>
    <w:rsid w:val="61A00543"/>
    <w:rsid w:val="61CF2E1B"/>
    <w:rsid w:val="61EF3B8A"/>
    <w:rsid w:val="61F16756"/>
    <w:rsid w:val="6220759C"/>
    <w:rsid w:val="62292C19"/>
    <w:rsid w:val="623D01D7"/>
    <w:rsid w:val="62575209"/>
    <w:rsid w:val="62665869"/>
    <w:rsid w:val="62834751"/>
    <w:rsid w:val="62C103F1"/>
    <w:rsid w:val="62D67B66"/>
    <w:rsid w:val="631E0CDD"/>
    <w:rsid w:val="632D012C"/>
    <w:rsid w:val="63B14742"/>
    <w:rsid w:val="63EC69CF"/>
    <w:rsid w:val="643F2E8C"/>
    <w:rsid w:val="647C7316"/>
    <w:rsid w:val="64A222CD"/>
    <w:rsid w:val="64B207C6"/>
    <w:rsid w:val="64BC062B"/>
    <w:rsid w:val="64CC1013"/>
    <w:rsid w:val="64CC6FF2"/>
    <w:rsid w:val="64E52955"/>
    <w:rsid w:val="64F022C3"/>
    <w:rsid w:val="65124D0C"/>
    <w:rsid w:val="65150560"/>
    <w:rsid w:val="651E1BEC"/>
    <w:rsid w:val="652D3E9F"/>
    <w:rsid w:val="653105FF"/>
    <w:rsid w:val="657E078A"/>
    <w:rsid w:val="657F7808"/>
    <w:rsid w:val="65F92A4C"/>
    <w:rsid w:val="66000CD4"/>
    <w:rsid w:val="662B4DFE"/>
    <w:rsid w:val="66800250"/>
    <w:rsid w:val="66CD7DA5"/>
    <w:rsid w:val="66D339D6"/>
    <w:rsid w:val="670E5B0F"/>
    <w:rsid w:val="67303D11"/>
    <w:rsid w:val="6736148B"/>
    <w:rsid w:val="6748603E"/>
    <w:rsid w:val="67656D18"/>
    <w:rsid w:val="67682D9D"/>
    <w:rsid w:val="676B34BE"/>
    <w:rsid w:val="67882EFA"/>
    <w:rsid w:val="67A63791"/>
    <w:rsid w:val="67AD7528"/>
    <w:rsid w:val="67B622B3"/>
    <w:rsid w:val="68095E86"/>
    <w:rsid w:val="680C67A5"/>
    <w:rsid w:val="680E3E60"/>
    <w:rsid w:val="681F3B8B"/>
    <w:rsid w:val="682934F1"/>
    <w:rsid w:val="684D335D"/>
    <w:rsid w:val="6857246E"/>
    <w:rsid w:val="68A7348B"/>
    <w:rsid w:val="68F93AEE"/>
    <w:rsid w:val="690A31E2"/>
    <w:rsid w:val="690F7083"/>
    <w:rsid w:val="69294181"/>
    <w:rsid w:val="693254B8"/>
    <w:rsid w:val="697A3207"/>
    <w:rsid w:val="697D0BCD"/>
    <w:rsid w:val="698F369B"/>
    <w:rsid w:val="69AA3D84"/>
    <w:rsid w:val="69BE0BA5"/>
    <w:rsid w:val="69D7126A"/>
    <w:rsid w:val="69F4471E"/>
    <w:rsid w:val="69F81F9B"/>
    <w:rsid w:val="69FA3757"/>
    <w:rsid w:val="6A58711D"/>
    <w:rsid w:val="6A695940"/>
    <w:rsid w:val="6A6F5927"/>
    <w:rsid w:val="6A7E49D1"/>
    <w:rsid w:val="6AB366BA"/>
    <w:rsid w:val="6AB46CB1"/>
    <w:rsid w:val="6AE20F5A"/>
    <w:rsid w:val="6AE5645E"/>
    <w:rsid w:val="6B1262DE"/>
    <w:rsid w:val="6B22272C"/>
    <w:rsid w:val="6B245C83"/>
    <w:rsid w:val="6B2E3FDB"/>
    <w:rsid w:val="6B3F0EBD"/>
    <w:rsid w:val="6B844708"/>
    <w:rsid w:val="6B846371"/>
    <w:rsid w:val="6BBF695E"/>
    <w:rsid w:val="6BD70934"/>
    <w:rsid w:val="6C052CBE"/>
    <w:rsid w:val="6C246618"/>
    <w:rsid w:val="6C35638C"/>
    <w:rsid w:val="6C457F3B"/>
    <w:rsid w:val="6C484269"/>
    <w:rsid w:val="6C5119AA"/>
    <w:rsid w:val="6C644BE2"/>
    <w:rsid w:val="6CBC41C6"/>
    <w:rsid w:val="6CBD7D68"/>
    <w:rsid w:val="6CC22439"/>
    <w:rsid w:val="6CE45BCF"/>
    <w:rsid w:val="6CF56E20"/>
    <w:rsid w:val="6D00655B"/>
    <w:rsid w:val="6D1836D9"/>
    <w:rsid w:val="6D6865A7"/>
    <w:rsid w:val="6D6F72E1"/>
    <w:rsid w:val="6D756153"/>
    <w:rsid w:val="6D9B1F70"/>
    <w:rsid w:val="6DB15146"/>
    <w:rsid w:val="6DB7537A"/>
    <w:rsid w:val="6E08549F"/>
    <w:rsid w:val="6E196345"/>
    <w:rsid w:val="6E7C1A4E"/>
    <w:rsid w:val="6E8F2BEC"/>
    <w:rsid w:val="6E95042B"/>
    <w:rsid w:val="6EC44229"/>
    <w:rsid w:val="6EE55B39"/>
    <w:rsid w:val="6F126119"/>
    <w:rsid w:val="6F1D644D"/>
    <w:rsid w:val="6F3A17D2"/>
    <w:rsid w:val="6F532980"/>
    <w:rsid w:val="6F7776E8"/>
    <w:rsid w:val="6F7E1DC1"/>
    <w:rsid w:val="6FAC6441"/>
    <w:rsid w:val="6FAF2832"/>
    <w:rsid w:val="6FAF2E56"/>
    <w:rsid w:val="6FBA7748"/>
    <w:rsid w:val="6FF309C8"/>
    <w:rsid w:val="6FF463D5"/>
    <w:rsid w:val="700F218C"/>
    <w:rsid w:val="70467914"/>
    <w:rsid w:val="705D2DA0"/>
    <w:rsid w:val="70645BB6"/>
    <w:rsid w:val="7084430F"/>
    <w:rsid w:val="70941CFB"/>
    <w:rsid w:val="70A051E6"/>
    <w:rsid w:val="70AF167A"/>
    <w:rsid w:val="70B13B4B"/>
    <w:rsid w:val="70C919D5"/>
    <w:rsid w:val="711F54F7"/>
    <w:rsid w:val="71221038"/>
    <w:rsid w:val="713414EC"/>
    <w:rsid w:val="713C2C78"/>
    <w:rsid w:val="71652BC9"/>
    <w:rsid w:val="716D5B58"/>
    <w:rsid w:val="716E49EE"/>
    <w:rsid w:val="71815FEA"/>
    <w:rsid w:val="719F5D90"/>
    <w:rsid w:val="71C13D91"/>
    <w:rsid w:val="71CC539D"/>
    <w:rsid w:val="71E06C52"/>
    <w:rsid w:val="71EC70A7"/>
    <w:rsid w:val="720C727B"/>
    <w:rsid w:val="7215441F"/>
    <w:rsid w:val="722B1553"/>
    <w:rsid w:val="724332F1"/>
    <w:rsid w:val="726065E3"/>
    <w:rsid w:val="72721DCE"/>
    <w:rsid w:val="72A53467"/>
    <w:rsid w:val="72BA0154"/>
    <w:rsid w:val="72D42F9D"/>
    <w:rsid w:val="72E062F0"/>
    <w:rsid w:val="731A65A9"/>
    <w:rsid w:val="733D5262"/>
    <w:rsid w:val="738A62E3"/>
    <w:rsid w:val="73926FD1"/>
    <w:rsid w:val="73A13449"/>
    <w:rsid w:val="73AC4326"/>
    <w:rsid w:val="73D22E15"/>
    <w:rsid w:val="73E339A6"/>
    <w:rsid w:val="73FE7EE5"/>
    <w:rsid w:val="741148B3"/>
    <w:rsid w:val="74205ED6"/>
    <w:rsid w:val="74223D11"/>
    <w:rsid w:val="742F0328"/>
    <w:rsid w:val="74631665"/>
    <w:rsid w:val="747113F0"/>
    <w:rsid w:val="74AB126E"/>
    <w:rsid w:val="74BB32AB"/>
    <w:rsid w:val="75143F8C"/>
    <w:rsid w:val="7536691D"/>
    <w:rsid w:val="754F461D"/>
    <w:rsid w:val="755A61E8"/>
    <w:rsid w:val="757E66F7"/>
    <w:rsid w:val="75D84F66"/>
    <w:rsid w:val="76121413"/>
    <w:rsid w:val="7649163D"/>
    <w:rsid w:val="764A7AC1"/>
    <w:rsid w:val="765D1332"/>
    <w:rsid w:val="765D5272"/>
    <w:rsid w:val="766D3844"/>
    <w:rsid w:val="76EE46EA"/>
    <w:rsid w:val="770011D9"/>
    <w:rsid w:val="7777522E"/>
    <w:rsid w:val="77807852"/>
    <w:rsid w:val="779F49AC"/>
    <w:rsid w:val="77A31DA0"/>
    <w:rsid w:val="77AA16D3"/>
    <w:rsid w:val="77B463A0"/>
    <w:rsid w:val="77C5686A"/>
    <w:rsid w:val="781E4197"/>
    <w:rsid w:val="781E576A"/>
    <w:rsid w:val="78A246EF"/>
    <w:rsid w:val="78B00C0D"/>
    <w:rsid w:val="78B44C6E"/>
    <w:rsid w:val="78B51A53"/>
    <w:rsid w:val="78D034E4"/>
    <w:rsid w:val="78D54D38"/>
    <w:rsid w:val="78FE0827"/>
    <w:rsid w:val="78FF1921"/>
    <w:rsid w:val="794A4A06"/>
    <w:rsid w:val="79671C97"/>
    <w:rsid w:val="7975048A"/>
    <w:rsid w:val="79BE6475"/>
    <w:rsid w:val="7A277CC0"/>
    <w:rsid w:val="7A2B76F6"/>
    <w:rsid w:val="7A8024A2"/>
    <w:rsid w:val="7A851561"/>
    <w:rsid w:val="7B1D581E"/>
    <w:rsid w:val="7B39730C"/>
    <w:rsid w:val="7B4349AD"/>
    <w:rsid w:val="7B4E6068"/>
    <w:rsid w:val="7B7131E6"/>
    <w:rsid w:val="7B9E73D8"/>
    <w:rsid w:val="7BD841A0"/>
    <w:rsid w:val="7C1262AD"/>
    <w:rsid w:val="7C6961FC"/>
    <w:rsid w:val="7C6A29BF"/>
    <w:rsid w:val="7D633D86"/>
    <w:rsid w:val="7D89622C"/>
    <w:rsid w:val="7DAC7E48"/>
    <w:rsid w:val="7DBF4B52"/>
    <w:rsid w:val="7DDC63F9"/>
    <w:rsid w:val="7E345255"/>
    <w:rsid w:val="7EC07E48"/>
    <w:rsid w:val="7EFC352B"/>
    <w:rsid w:val="7F044CDF"/>
    <w:rsid w:val="7F95515C"/>
    <w:rsid w:val="7FA51127"/>
    <w:rsid w:val="7FB74FD8"/>
    <w:rsid w:val="7FD4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4280</Words>
  <Characters>4412</Characters>
  <Lines>0</Lines>
  <Paragraphs>0</Paragraphs>
  <TotalTime>16</TotalTime>
  <ScaleCrop>false</ScaleCrop>
  <LinksUpToDate>false</LinksUpToDate>
  <CharactersWithSpaces>4417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2024-09-19T03:54:00Z</dcterms:created>
  <dc:creator>WPS_1226502076</dc:creator>
  <cp:lastModifiedBy>WPS_1226502076</cp:lastModifiedBy>
  <dcterms:modified xsi:type="dcterms:W3CDTF">2024-09-19T09:24:43Z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49A8441DFF4F47A08768E4B8066E4A81_11</vt:lpwstr>
  </property>
</Properties>
</file>